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FORMULÁRIO PARA LAVRATURA DE TESTAMENTO 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 xml:space="preserve">Custas:  </w:t>
      </w:r>
      <w:r>
        <w:rPr>
          <w:rFonts w:cs="Times New Roman" w:ascii="Times New Roman" w:hAnsi="Times New Roman"/>
          <w:bCs/>
          <w:sz w:val="26"/>
          <w:szCs w:val="26"/>
        </w:rPr>
        <w:t>R$ 4.131,26 (para bens estimados entre 150 a 200 mil).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0" w:hanging="0"/>
        <w:contextualSpacing/>
        <w:jc w:val="center"/>
        <w:rPr/>
      </w:pPr>
      <w:r>
        <w:rPr>
          <w:rFonts w:cs="Times New Roman" w:ascii="Times New Roman" w:hAnsi="Times New Roman"/>
          <w:bCs/>
          <w:sz w:val="26"/>
          <w:szCs w:val="26"/>
        </w:rPr>
        <w:t xml:space="preserve">  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 xml:space="preserve">FORMAS DE PAGAMENTO: </w:t>
      </w:r>
      <w:r>
        <w:rPr>
          <w:rFonts w:cs="Times New Roman" w:ascii="Times New Roman" w:hAnsi="Times New Roman"/>
          <w:sz w:val="26"/>
          <w:szCs w:val="26"/>
        </w:rPr>
        <w:t xml:space="preserve">dinheiro, pix, débito ou crédito, no crédito pode parcelar sem juros. 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1298" w:leader="none"/>
          <w:tab w:val="center" w:pos="5099" w:leader="none"/>
        </w:tabs>
        <w:spacing w:lineRule="auto" w:line="360" w:before="0" w:after="0"/>
        <w:rPr/>
      </w:pP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b/>
          <w:sz w:val="26"/>
          <w:szCs w:val="26"/>
        </w:rPr>
        <w:tab/>
      </w:r>
      <w:r>
        <w:rPr>
          <w:rFonts w:cs="Times New Roman" w:ascii="Times New Roman" w:hAnsi="Times New Roman"/>
          <w:b/>
          <w:sz w:val="24"/>
          <w:szCs w:val="24"/>
        </w:rPr>
        <w:t>Ao trazer o formulário, juntar cópia da identidade e CPF e comprovante de residência de todos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Requisitos: </w:t>
      </w:r>
      <w:r>
        <w:rPr>
          <w:rFonts w:cs="Times New Roman" w:ascii="Times New Roman" w:hAnsi="Times New Roman"/>
          <w:bCs/>
          <w:sz w:val="26"/>
          <w:szCs w:val="26"/>
        </w:rPr>
        <w:t>Comparecimento pessoal do testador e de duas testemunhas, todos com: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Cs/>
          <w:sz w:val="26"/>
          <w:szCs w:val="26"/>
        </w:rPr>
        <w:t xml:space="preserve">- Documento de identidade original com foto (RG, CNH, etc.) e CPF de todas as partes; 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TESTADOR(A)___________________________________________________________________________________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NACIONALIDADE:___________________MUNICÍPIO E ESTADO ONDE NASCEU________________________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DATA DE NASCIMENTO:_____/______/______PROFISSÃO:_ 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ESTADO CIVIL:________________________REGIME DO CASAMENTO:_________________________________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VIVE EM UNIÃO ESTÁVEL: (     ) SIM    (     ) NÃO -  REGIME DA UNIÃO _______________________________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CART. IDENT. Nº___________________ÓRGÃO EMISSOR______________DATA EXPEDIÇÃO:____/</w:t>
      </w:r>
      <w:hyperlink r:id="rId2">
        <w:r>
          <w:rPr>
            <w:rStyle w:val="LinkdaInternet"/>
            <w:rFonts w:cs="Times New Roman" w:ascii="Times New Roman" w:hAnsi="Times New Roman"/>
            <w:sz w:val="20"/>
            <w:szCs w:val="20"/>
            <w:u w:val="single"/>
          </w:rPr>
          <w:t>___ /</w:t>
        </w:r>
      </w:hyperlink>
      <w:r>
        <w:rPr>
          <w:rFonts w:cs="Times New Roman" w:ascii="Times New Roman" w:hAnsi="Times New Roman"/>
          <w:sz w:val="20"/>
          <w:szCs w:val="20"/>
        </w:rPr>
        <w:t xml:space="preserve">_____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RG n°______________________, órgão expedidor _________, CPF___________________________ RESIDÊNCIA:____________________________________________________________________________________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NOME DO PAI:_________________________________________________________________(VIVO?)___________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NOME DA MÃE:________________________________________________________________(VIVA?)___________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NOME DO CÔNJUGE:_____________________________________________________________________________</w:t>
      </w:r>
    </w:p>
    <w:p>
      <w:pPr>
        <w:pStyle w:val="Normal"/>
        <w:pBdr>
          <w:bottom w:val="single" w:sz="12" w:space="0" w:color="000001"/>
        </w:pBd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TEM FILHOS?_____QUANTOS?______NOME DOS FILHOS:____________________________________________</w:t>
      </w:r>
    </w:p>
    <w:p>
      <w:pPr>
        <w:pStyle w:val="Normal"/>
        <w:pBdr>
          <w:bottom w:val="single" w:sz="12" w:space="0" w:color="000001"/>
        </w:pBd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>
      <w:pPr>
        <w:pStyle w:val="Normal"/>
        <w:pBdr>
          <w:bottom w:val="single" w:sz="12" w:space="0" w:color="000001"/>
        </w:pBdr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TEM BENS IMÓVEIS?__________ QUAL(IS) O(S) NÚMERO(S) DA(S) INSCRIÇÃO(ÕES) MUNICIPAL(IS):_______________________________________________________________________________________ </w:t>
      </w:r>
    </w:p>
    <w:p>
      <w:pPr>
        <w:pStyle w:val="Normal"/>
        <w:pBdr>
          <w:bottom w:val="single" w:sz="12" w:space="0" w:color="000001"/>
        </w:pBdr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JÁ FEZ TESTAMENTO ANTERIOR?_________. Se sim, informar dados do testamento e apresentar uma cópia:__________________________________________________________________________________________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 VONTADE DE (O) TESTADOR(A) É A SEGUINTE: (SE NECESSÁRIO UTILIZE PAPEL EM APARTADO)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_____________________________________________________________________________________________________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HERDEIROS TESTAMENTÁRIOS / BENEFICIÁRIOS: (NOME, NACIONALIDADE, ESTADO CIVIL, PROFISSÃO, IDENTIDADE </w:t>
      </w:r>
      <w:r>
        <w:rPr>
          <w:rFonts w:cs="Times New Roman" w:ascii="Times New Roman" w:hAnsi="Times New Roman"/>
          <w:sz w:val="20"/>
          <w:szCs w:val="20"/>
          <w:u w:val="single"/>
        </w:rPr>
        <w:t>e ÓRGÃO EXPEDIDOR</w:t>
      </w:r>
      <w:r>
        <w:rPr>
          <w:rFonts w:cs="Times New Roman" w:ascii="Times New Roman" w:hAnsi="Times New Roman"/>
          <w:sz w:val="20"/>
          <w:szCs w:val="20"/>
        </w:rPr>
        <w:t>, CPF, RESIDÊNCIA) E PORCENTAGEM DA HERANÇA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VALOR TOTAL DO PATRIMÔNIO: ____________________________________________________________________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>Comparecimento de DUAS TESTEMUNHAS: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CE181E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E181E"/>
          <w:sz w:val="20"/>
          <w:szCs w:val="20"/>
        </w:rPr>
        <w:t>Não podem ser admitidos como testemunhas: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- os menores de dezesseis anos;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- o próprio herdeiro beneficiado;  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- os cônjuges, companheiros, ascendentes, descendentes e colaterais, até o terceiro grau de alguma das partes, por consanguinidade, ou afinidade.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i/>
          <w:i/>
          <w:color w:val="222222"/>
          <w:sz w:val="20"/>
          <w:szCs w:val="20"/>
          <w:highlight w:val="white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- </w:t>
      </w:r>
      <w:r>
        <w:rPr>
          <w:rFonts w:cs="Times New Roman" w:ascii="Times New Roman" w:hAnsi="Times New Roman"/>
          <w:i/>
          <w:color w:val="222222"/>
          <w:sz w:val="20"/>
          <w:szCs w:val="20"/>
          <w:shd w:fill="FAFAFA" w:val="clear"/>
        </w:rPr>
        <w:t>os cegos e surdos, quando a ciência do fato que se quer provar dependa dos sentidos que lhes faltam; (Vide Lei nº 13.146, de 2015) (Vigência)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color w:val="222222"/>
          <w:sz w:val="20"/>
          <w:szCs w:val="20"/>
          <w:shd w:fill="FAFAFA" w:val="clear"/>
        </w:rPr>
        <w:t>- aqueles que, por enfermidade ou retardamento mental, não tiverem discernimento para a prática dos atos da vida civil; (Vide Lei nº 13.146, de 2015) (Vigência)</w:t>
      </w:r>
      <w:r>
        <w:rPr>
          <w:rFonts w:cs="Times New Roman" w:ascii="Times New Roman" w:hAnsi="Times New Roman"/>
          <w:i/>
          <w:sz w:val="20"/>
          <w:szCs w:val="20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1)</w:t>
        <w:tab/>
        <w:t>Nome: 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Nacionalidade: _______________________________Estado Civil:____________________________________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Profissão:__________________________________________________________________________________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Identidade nº: ________________________ emitida em: _____/______/_____</w:t>
        <w:tab/>
        <w:t>pelo___________________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CPFnº ____________________________</w:t>
        <w:tab/>
        <w:t>Residência:_______________________________________________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__________________________________ Bairro: 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2)</w:t>
        <w:tab/>
        <w:t>Nome: 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Nacionalidade: _______________________________Estado Civil:____________________________________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Profissão:__________________________________________________________________________________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Identidade nº: ________________________ emitida em: _____/______/_____</w:t>
        <w:tab/>
        <w:t>pelo___________________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CPFnº ____________________________</w:t>
        <w:tab/>
        <w:t>Residência:_______________________________________________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__________________________________ Bairro: _________________________________________________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 xml:space="preserve">APÓS O PREENCHIMENTO, ENTREGAR ESTE FORMULÁRIO NO SETOR PARA AGENDAMENTO DA LEITURA DO TESTAMENTO. </w:t>
      </w:r>
    </w:p>
    <w:sectPr>
      <w:headerReference w:type="default" r:id="rId3"/>
      <w:type w:val="nextPage"/>
      <w:pgSz w:w="12240" w:h="15840"/>
      <w:pgMar w:left="1021" w:right="1021" w:header="720" w:top="1021" w:footer="0" w:bottom="102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inline distT="0" distB="0" distL="0" distR="0">
          <wp:extent cx="6475730" cy="955040"/>
          <wp:effectExtent l="0" t="0" r="0" b="0"/>
          <wp:docPr id="1" name="Imagem 0" descr="Cabeçalh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0" descr="Cabeçalho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f550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7d54e6"/>
    <w:rPr/>
  </w:style>
  <w:style w:type="character" w:styleId="RodapChar" w:customStyle="1">
    <w:name w:val="Rodapé Char"/>
    <w:basedOn w:val="DefaultParagraphFont"/>
    <w:uiPriority w:val="99"/>
    <w:qFormat/>
    <w:rsid w:val="007d54e6"/>
    <w:rPr/>
  </w:style>
  <w:style w:type="character" w:styleId="TextodebaloChar" w:customStyle="1">
    <w:name w:val="Texto de balão Char"/>
    <w:basedOn w:val="DefaultParagraphFont"/>
    <w:uiPriority w:val="99"/>
    <w:semiHidden/>
    <w:qFormat/>
    <w:rsid w:val="007d54e6"/>
    <w:rPr>
      <w:rFonts w:ascii="Tahoma" w:hAnsi="Tahoma" w:cs="Tahoma"/>
      <w:sz w:val="16"/>
      <w:szCs w:val="16"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0c1531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c1531"/>
    <w:pPr>
      <w:spacing w:before="0" w:after="12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7d54e6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7d54e6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7d54e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78a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data:___/___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LibreOffice/5.4.5.1$Windows_X86_64 LibreOffice_project/79c9829dd5d8054ec39a82dc51cd9eff340dbee8</Application>
  <Pages>2</Pages>
  <Words>344</Words>
  <Characters>5065</Characters>
  <CharactersWithSpaces>5401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2022-11-18T20:15:00Z</dcterms:created>
  <dc:creator>Cartório</dc:creator>
  <dc:description/>
  <dc:language>pt-BR</dc:language>
  <cp:lastModifiedBy/>
  <cp:lastPrinted>2025-09-29T15:28:23Z</cp:lastPrinted>
  <dcterms:modified xsi:type="dcterms:W3CDTF">2026-07-02T10:12:09Z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